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74" w:rsidRPr="00AD7174" w:rsidRDefault="00AD7174" w:rsidP="003B2B02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AD7174">
        <w:rPr>
          <w:rFonts w:ascii="华文中宋" w:eastAsia="华文中宋" w:hAnsi="华文中宋" w:hint="eastAsia"/>
          <w:sz w:val="36"/>
          <w:szCs w:val="36"/>
        </w:rPr>
        <w:t>工学院、职业技术教育学院</w:t>
      </w:r>
    </w:p>
    <w:p w:rsidR="00D9144A" w:rsidRPr="003B2B02" w:rsidRDefault="00D9144A" w:rsidP="003B2B02">
      <w:pPr>
        <w:jc w:val="center"/>
        <w:rPr>
          <w:rFonts w:ascii="华文中宋" w:eastAsia="华文中宋" w:hAnsi="华文中宋"/>
          <w:sz w:val="44"/>
          <w:szCs w:val="44"/>
        </w:rPr>
      </w:pPr>
      <w:r w:rsidRPr="003B2B02">
        <w:rPr>
          <w:rFonts w:ascii="华文中宋" w:eastAsia="华文中宋" w:hAnsi="华文中宋" w:hint="eastAsia"/>
          <w:sz w:val="44"/>
          <w:szCs w:val="44"/>
        </w:rPr>
        <w:t>关于选派科教特派员的通知</w:t>
      </w:r>
    </w:p>
    <w:p w:rsidR="000C1F9A" w:rsidRDefault="000C1F9A" w:rsidP="006E48FD">
      <w:pPr>
        <w:ind w:firstLineChars="300" w:firstLine="840"/>
        <w:rPr>
          <w:rFonts w:ascii="仿宋_GB2312" w:eastAsia="仿宋_GB2312" w:hint="eastAsia"/>
          <w:sz w:val="28"/>
          <w:szCs w:val="28"/>
        </w:rPr>
      </w:pPr>
    </w:p>
    <w:p w:rsidR="00D9144A" w:rsidRPr="006E48FD" w:rsidRDefault="00D9144A" w:rsidP="00977548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E48FD">
        <w:rPr>
          <w:rFonts w:ascii="仿宋_GB2312" w:eastAsia="仿宋_GB2312" w:hint="eastAsia"/>
          <w:sz w:val="28"/>
          <w:szCs w:val="28"/>
        </w:rPr>
        <w:t>为贯彻教育厅《关于</w:t>
      </w:r>
      <w:r>
        <w:rPr>
          <w:rFonts w:ascii="仿宋_GB2312" w:eastAsia="仿宋_GB2312" w:hint="eastAsia"/>
          <w:sz w:val="28"/>
          <w:szCs w:val="28"/>
        </w:rPr>
        <w:t>教师发展学校建设</w:t>
      </w:r>
      <w:r w:rsidRPr="006E48FD">
        <w:rPr>
          <w:rFonts w:ascii="仿宋_GB2312" w:eastAsia="仿宋_GB2312" w:hint="eastAsia"/>
          <w:sz w:val="28"/>
          <w:szCs w:val="28"/>
        </w:rPr>
        <w:t>的意见》和学校《关于</w:t>
      </w:r>
      <w:r>
        <w:rPr>
          <w:rFonts w:ascii="仿宋_GB2312" w:eastAsia="仿宋_GB2312" w:hint="eastAsia"/>
          <w:sz w:val="28"/>
          <w:szCs w:val="28"/>
        </w:rPr>
        <w:t>教师发展中心</w:t>
      </w:r>
      <w:r w:rsidRPr="006E48FD">
        <w:rPr>
          <w:rFonts w:ascii="仿宋_GB2312" w:eastAsia="仿宋_GB2312" w:hint="eastAsia"/>
          <w:sz w:val="28"/>
          <w:szCs w:val="28"/>
        </w:rPr>
        <w:t>的意见》精神及学院十三五发展规划，促进学科发展，服务职业教育，</w:t>
      </w:r>
      <w:r>
        <w:rPr>
          <w:rFonts w:ascii="仿宋_GB2312" w:eastAsia="仿宋_GB2312" w:hint="eastAsia"/>
          <w:sz w:val="28"/>
          <w:szCs w:val="28"/>
        </w:rPr>
        <w:t>学院</w:t>
      </w:r>
      <w:r w:rsidRPr="006E48FD">
        <w:rPr>
          <w:rFonts w:ascii="仿宋_GB2312" w:eastAsia="仿宋_GB2312" w:hint="eastAsia"/>
          <w:sz w:val="28"/>
          <w:szCs w:val="28"/>
        </w:rPr>
        <w:t>决定实施科教特派员选派工作。</w:t>
      </w:r>
    </w:p>
    <w:p w:rsidR="00D9144A" w:rsidRPr="00A50285" w:rsidRDefault="00D9144A" w:rsidP="00977548">
      <w:pPr>
        <w:rPr>
          <w:rFonts w:ascii="仿宋_GB2312" w:eastAsia="仿宋_GB2312"/>
          <w:b/>
          <w:sz w:val="28"/>
          <w:szCs w:val="28"/>
        </w:rPr>
      </w:pPr>
      <w:r w:rsidRPr="00A50285">
        <w:rPr>
          <w:rFonts w:eastAsia="仿宋_GB2312"/>
          <w:b/>
          <w:sz w:val="28"/>
          <w:szCs w:val="28"/>
        </w:rPr>
        <w:t>  </w:t>
      </w:r>
      <w:r w:rsidRPr="00A50285">
        <w:rPr>
          <w:rFonts w:ascii="仿宋_GB2312" w:eastAsia="仿宋_GB2312"/>
          <w:b/>
          <w:sz w:val="28"/>
          <w:szCs w:val="28"/>
        </w:rPr>
        <w:t xml:space="preserve">    </w:t>
      </w:r>
      <w:r w:rsidRPr="00A50285">
        <w:rPr>
          <w:rFonts w:ascii="仿宋_GB2312" w:eastAsia="仿宋_GB2312" w:hint="eastAsia"/>
          <w:b/>
          <w:sz w:val="28"/>
          <w:szCs w:val="28"/>
        </w:rPr>
        <w:t>一、选派名额</w:t>
      </w:r>
    </w:p>
    <w:p w:rsidR="00D9144A" w:rsidRPr="006E48FD" w:rsidRDefault="00D9144A" w:rsidP="00977548">
      <w:pPr>
        <w:ind w:firstLine="405"/>
        <w:rPr>
          <w:rFonts w:ascii="仿宋_GB2312" w:eastAsia="仿宋_GB2312"/>
          <w:sz w:val="28"/>
          <w:szCs w:val="28"/>
        </w:rPr>
      </w:pPr>
      <w:r w:rsidRPr="006E48FD">
        <w:rPr>
          <w:rFonts w:ascii="仿宋_GB2312" w:eastAsia="仿宋_GB2312"/>
          <w:sz w:val="28"/>
          <w:szCs w:val="28"/>
        </w:rPr>
        <w:t>2016</w:t>
      </w:r>
      <w:r w:rsidRPr="006E48FD">
        <w:rPr>
          <w:rFonts w:ascii="仿宋_GB2312" w:eastAsia="仿宋_GB2312" w:hint="eastAsia"/>
          <w:sz w:val="28"/>
          <w:szCs w:val="28"/>
        </w:rPr>
        <w:t>年选派</w:t>
      </w:r>
      <w:r>
        <w:rPr>
          <w:rFonts w:ascii="仿宋_GB2312" w:eastAsia="仿宋_GB2312"/>
          <w:sz w:val="28"/>
          <w:szCs w:val="28"/>
        </w:rPr>
        <w:t>18</w:t>
      </w:r>
      <w:r w:rsidRPr="006E48FD">
        <w:rPr>
          <w:rFonts w:ascii="仿宋_GB2312" w:eastAsia="仿宋_GB2312" w:hint="eastAsia"/>
          <w:sz w:val="28"/>
          <w:szCs w:val="28"/>
        </w:rPr>
        <w:t>名</w:t>
      </w:r>
      <w:r>
        <w:rPr>
          <w:rFonts w:ascii="仿宋_GB2312" w:eastAsia="仿宋_GB2312" w:hint="eastAsia"/>
          <w:sz w:val="28"/>
          <w:szCs w:val="28"/>
        </w:rPr>
        <w:t>左右（</w:t>
      </w:r>
      <w:r w:rsidRPr="006E48FD">
        <w:rPr>
          <w:rFonts w:ascii="仿宋_GB2312" w:eastAsia="仿宋_GB2312" w:hint="eastAsia"/>
          <w:sz w:val="28"/>
          <w:szCs w:val="28"/>
        </w:rPr>
        <w:t>一所省级中职教师发展学校</w:t>
      </w:r>
      <w:r>
        <w:rPr>
          <w:rFonts w:ascii="仿宋_GB2312" w:eastAsia="仿宋_GB2312" w:hint="eastAsia"/>
          <w:sz w:val="28"/>
          <w:szCs w:val="28"/>
        </w:rPr>
        <w:t>选</w:t>
      </w:r>
      <w:r w:rsidRPr="006E48FD">
        <w:rPr>
          <w:rFonts w:ascii="仿宋_GB2312" w:eastAsia="仿宋_GB2312" w:hint="eastAsia"/>
          <w:sz w:val="28"/>
          <w:szCs w:val="28"/>
        </w:rPr>
        <w:t>派一名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D9144A" w:rsidRPr="00A50285" w:rsidRDefault="00D9144A" w:rsidP="00977548">
      <w:pPr>
        <w:ind w:firstLine="405"/>
        <w:rPr>
          <w:rFonts w:ascii="仿宋_GB2312" w:eastAsia="仿宋_GB2312"/>
          <w:b/>
          <w:sz w:val="28"/>
          <w:szCs w:val="28"/>
        </w:rPr>
      </w:pPr>
      <w:r w:rsidRPr="00A50285">
        <w:rPr>
          <w:rFonts w:ascii="仿宋_GB2312" w:eastAsia="仿宋_GB2312" w:hint="eastAsia"/>
          <w:b/>
          <w:sz w:val="28"/>
          <w:szCs w:val="28"/>
        </w:rPr>
        <w:t>二、任职年限</w:t>
      </w:r>
    </w:p>
    <w:p w:rsidR="00D9144A" w:rsidRPr="006E48FD" w:rsidRDefault="00D9144A" w:rsidP="00977548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E48FD">
        <w:rPr>
          <w:rFonts w:ascii="仿宋_GB2312" w:eastAsia="仿宋_GB2312" w:hint="eastAsia"/>
          <w:sz w:val="28"/>
          <w:szCs w:val="28"/>
        </w:rPr>
        <w:t>科教特派员</w:t>
      </w:r>
      <w:r>
        <w:rPr>
          <w:rFonts w:ascii="仿宋_GB2312" w:eastAsia="仿宋_GB2312" w:hint="eastAsia"/>
          <w:sz w:val="28"/>
          <w:szCs w:val="28"/>
        </w:rPr>
        <w:t>属学院特派，兼职性质，在不影响教学任务前提下开展工作，年限一般为一</w:t>
      </w:r>
      <w:r w:rsidRPr="006E48FD">
        <w:rPr>
          <w:rFonts w:ascii="仿宋_GB2312" w:eastAsia="仿宋_GB2312" w:hint="eastAsia"/>
          <w:sz w:val="28"/>
          <w:szCs w:val="28"/>
        </w:rPr>
        <w:t>年。</w:t>
      </w:r>
    </w:p>
    <w:p w:rsidR="00D9144A" w:rsidRPr="00A50285" w:rsidRDefault="00D9144A" w:rsidP="00977548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A50285">
        <w:rPr>
          <w:rFonts w:ascii="仿宋_GB2312" w:eastAsia="仿宋_GB2312" w:hint="eastAsia"/>
          <w:b/>
          <w:sz w:val="28"/>
          <w:szCs w:val="28"/>
        </w:rPr>
        <w:t>三、工作职责</w:t>
      </w:r>
    </w:p>
    <w:p w:rsidR="00D9144A" w:rsidRPr="00837B79" w:rsidRDefault="00D9144A" w:rsidP="00977548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37B79">
        <w:rPr>
          <w:rFonts w:ascii="仿宋_GB2312" w:eastAsia="仿宋_GB2312"/>
          <w:sz w:val="28"/>
          <w:szCs w:val="28"/>
        </w:rPr>
        <w:t>1.</w:t>
      </w:r>
      <w:r w:rsidRPr="00837B79">
        <w:rPr>
          <w:rFonts w:ascii="仿宋_GB2312" w:eastAsia="仿宋_GB2312" w:hint="eastAsia"/>
          <w:sz w:val="28"/>
          <w:szCs w:val="28"/>
        </w:rPr>
        <w:t>开展合作研究，完成职教师资培养或专业建设相关课题。</w:t>
      </w:r>
    </w:p>
    <w:p w:rsidR="00D9144A" w:rsidRPr="00837B79" w:rsidRDefault="00D9144A" w:rsidP="00977548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37B79">
        <w:rPr>
          <w:rFonts w:ascii="仿宋_GB2312" w:eastAsia="仿宋_GB2312"/>
          <w:sz w:val="28"/>
          <w:szCs w:val="28"/>
        </w:rPr>
        <w:t>2.</w:t>
      </w:r>
      <w:r w:rsidRPr="00837B79">
        <w:rPr>
          <w:rFonts w:ascii="仿宋_GB2312" w:eastAsia="仿宋_GB2312" w:hint="eastAsia"/>
          <w:sz w:val="28"/>
          <w:szCs w:val="28"/>
        </w:rPr>
        <w:t>开展教师继续教育合作，</w:t>
      </w:r>
      <w:r>
        <w:rPr>
          <w:rFonts w:ascii="仿宋_GB2312" w:eastAsia="仿宋_GB2312" w:hint="eastAsia"/>
          <w:sz w:val="28"/>
          <w:szCs w:val="28"/>
        </w:rPr>
        <w:t>联系落实</w:t>
      </w:r>
      <w:r w:rsidRPr="00837B79">
        <w:rPr>
          <w:rFonts w:ascii="仿宋_GB2312" w:eastAsia="仿宋_GB2312" w:hint="eastAsia"/>
          <w:sz w:val="28"/>
          <w:szCs w:val="28"/>
        </w:rPr>
        <w:t>教师培训</w:t>
      </w:r>
      <w:r>
        <w:rPr>
          <w:rFonts w:ascii="仿宋_GB2312" w:eastAsia="仿宋_GB2312" w:hint="eastAsia"/>
          <w:sz w:val="28"/>
          <w:szCs w:val="28"/>
        </w:rPr>
        <w:t>项目</w:t>
      </w:r>
      <w:r w:rsidRPr="00837B79">
        <w:rPr>
          <w:rFonts w:ascii="仿宋_GB2312" w:eastAsia="仿宋_GB2312" w:hint="eastAsia"/>
          <w:sz w:val="28"/>
          <w:szCs w:val="28"/>
        </w:rPr>
        <w:t>。</w:t>
      </w:r>
    </w:p>
    <w:p w:rsidR="00D9144A" w:rsidRPr="00837B79" w:rsidRDefault="00D9144A" w:rsidP="00977548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37B79">
        <w:rPr>
          <w:rFonts w:ascii="仿宋_GB2312" w:eastAsia="仿宋_GB2312"/>
          <w:sz w:val="28"/>
          <w:szCs w:val="28"/>
        </w:rPr>
        <w:t>3.</w:t>
      </w:r>
      <w:r w:rsidRPr="00837B79">
        <w:rPr>
          <w:rFonts w:ascii="仿宋_GB2312" w:eastAsia="仿宋_GB2312" w:hint="eastAsia"/>
          <w:sz w:val="28"/>
          <w:szCs w:val="28"/>
        </w:rPr>
        <w:t>联系双方</w:t>
      </w:r>
      <w:r>
        <w:rPr>
          <w:rFonts w:ascii="仿宋_GB2312" w:eastAsia="仿宋_GB2312" w:hint="eastAsia"/>
          <w:sz w:val="28"/>
          <w:szCs w:val="28"/>
        </w:rPr>
        <w:t>教研活动，落实</w:t>
      </w:r>
      <w:r w:rsidRPr="00837B79">
        <w:rPr>
          <w:rFonts w:ascii="仿宋_GB2312" w:eastAsia="仿宋_GB2312" w:hint="eastAsia"/>
          <w:sz w:val="28"/>
          <w:szCs w:val="28"/>
        </w:rPr>
        <w:t>互派教师</w:t>
      </w:r>
      <w:r>
        <w:rPr>
          <w:rFonts w:ascii="仿宋_GB2312" w:eastAsia="仿宋_GB2312" w:hint="eastAsia"/>
          <w:sz w:val="28"/>
          <w:szCs w:val="28"/>
        </w:rPr>
        <w:t>讲学</w:t>
      </w:r>
      <w:r w:rsidRPr="00837B79">
        <w:rPr>
          <w:rFonts w:ascii="仿宋_GB2312" w:eastAsia="仿宋_GB2312" w:hint="eastAsia"/>
          <w:sz w:val="28"/>
          <w:szCs w:val="28"/>
        </w:rPr>
        <w:t>。</w:t>
      </w:r>
    </w:p>
    <w:p w:rsidR="00D9144A" w:rsidRPr="00837B79" w:rsidRDefault="00D9144A" w:rsidP="00977548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37B79">
        <w:rPr>
          <w:rFonts w:ascii="仿宋_GB2312" w:eastAsia="仿宋_GB2312"/>
          <w:sz w:val="28"/>
          <w:szCs w:val="28"/>
        </w:rPr>
        <w:t>4.</w:t>
      </w:r>
      <w:r w:rsidRPr="00837B79">
        <w:rPr>
          <w:rFonts w:ascii="仿宋_GB2312" w:eastAsia="仿宋_GB2312" w:hint="eastAsia"/>
          <w:sz w:val="28"/>
          <w:szCs w:val="28"/>
        </w:rPr>
        <w:t>联系学院的见习、实习、调研、观摩等工作任务。</w:t>
      </w:r>
    </w:p>
    <w:p w:rsidR="00D9144A" w:rsidRPr="00A50285" w:rsidRDefault="00D9144A" w:rsidP="00977548">
      <w:pPr>
        <w:rPr>
          <w:rFonts w:ascii="仿宋_GB2312" w:eastAsia="仿宋_GB2312"/>
          <w:b/>
          <w:sz w:val="28"/>
          <w:szCs w:val="28"/>
        </w:rPr>
      </w:pPr>
      <w:r w:rsidRPr="00A50285">
        <w:rPr>
          <w:rFonts w:eastAsia="仿宋_GB2312"/>
          <w:b/>
          <w:sz w:val="28"/>
          <w:szCs w:val="28"/>
        </w:rPr>
        <w:t>  </w:t>
      </w:r>
      <w:r w:rsidRPr="00A50285">
        <w:rPr>
          <w:rFonts w:ascii="仿宋_GB2312" w:eastAsia="仿宋_GB2312"/>
          <w:b/>
          <w:sz w:val="28"/>
          <w:szCs w:val="28"/>
        </w:rPr>
        <w:t xml:space="preserve">    </w:t>
      </w:r>
      <w:r w:rsidRPr="00A50285">
        <w:rPr>
          <w:rFonts w:ascii="仿宋_GB2312" w:eastAsia="仿宋_GB2312" w:hint="eastAsia"/>
          <w:b/>
          <w:sz w:val="28"/>
          <w:szCs w:val="28"/>
        </w:rPr>
        <w:t>四、选派条件</w:t>
      </w:r>
    </w:p>
    <w:p w:rsidR="00D9144A" w:rsidRPr="006E48FD" w:rsidRDefault="00D9144A" w:rsidP="00977548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77548">
        <w:rPr>
          <w:rFonts w:ascii="仿宋_GB2312" w:eastAsia="仿宋_GB2312"/>
          <w:sz w:val="28"/>
          <w:szCs w:val="28"/>
        </w:rPr>
        <w:t>  </w:t>
      </w:r>
      <w:r w:rsidRPr="006E48FD">
        <w:rPr>
          <w:rFonts w:ascii="仿宋_GB2312" w:eastAsia="仿宋_GB2312"/>
          <w:sz w:val="28"/>
          <w:szCs w:val="28"/>
        </w:rPr>
        <w:t>1.</w:t>
      </w:r>
      <w:r w:rsidRPr="00977548">
        <w:rPr>
          <w:rFonts w:ascii="仿宋_GB2312" w:eastAsia="仿宋_GB2312"/>
          <w:sz w:val="28"/>
          <w:szCs w:val="28"/>
        </w:rPr>
        <w:t> </w:t>
      </w:r>
      <w:r w:rsidRPr="006E48FD">
        <w:rPr>
          <w:rFonts w:ascii="仿宋_GB2312" w:eastAsia="仿宋_GB2312" w:hint="eastAsia"/>
          <w:sz w:val="28"/>
          <w:szCs w:val="28"/>
        </w:rPr>
        <w:t>热心科技、教育服务工作，自愿到中职学校从事科技、教育服务和创业。</w:t>
      </w:r>
    </w:p>
    <w:p w:rsidR="00D9144A" w:rsidRPr="006E48FD" w:rsidRDefault="00D9144A" w:rsidP="00977548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E48FD">
        <w:rPr>
          <w:rFonts w:ascii="仿宋_GB2312" w:eastAsia="仿宋_GB2312"/>
          <w:sz w:val="28"/>
          <w:szCs w:val="28"/>
        </w:rPr>
        <w:t xml:space="preserve"> 2.</w:t>
      </w:r>
      <w:r w:rsidRPr="00977548">
        <w:rPr>
          <w:rFonts w:ascii="仿宋_GB2312" w:eastAsia="仿宋_GB2312"/>
          <w:sz w:val="28"/>
          <w:szCs w:val="28"/>
        </w:rPr>
        <w:t> </w:t>
      </w:r>
      <w:r w:rsidRPr="006E48FD">
        <w:rPr>
          <w:rFonts w:ascii="仿宋_GB2312" w:eastAsia="仿宋_GB2312" w:hint="eastAsia"/>
          <w:sz w:val="28"/>
          <w:szCs w:val="28"/>
        </w:rPr>
        <w:t>具有良好的教学科研能力、组织协调能力和工作责任心。</w:t>
      </w:r>
    </w:p>
    <w:p w:rsidR="00D9144A" w:rsidRPr="006E48FD" w:rsidRDefault="00D9144A" w:rsidP="00977548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77548">
        <w:rPr>
          <w:rFonts w:ascii="仿宋_GB2312" w:eastAsia="仿宋_GB2312"/>
          <w:sz w:val="28"/>
          <w:szCs w:val="28"/>
        </w:rPr>
        <w:t>  </w:t>
      </w:r>
      <w:r w:rsidRPr="006E48FD">
        <w:rPr>
          <w:rFonts w:ascii="仿宋_GB2312" w:eastAsia="仿宋_GB2312"/>
          <w:sz w:val="28"/>
          <w:szCs w:val="28"/>
        </w:rPr>
        <w:t>3.</w:t>
      </w:r>
      <w:r w:rsidRPr="00977548">
        <w:rPr>
          <w:rFonts w:ascii="仿宋_GB2312" w:eastAsia="仿宋_GB2312"/>
          <w:sz w:val="28"/>
          <w:szCs w:val="28"/>
        </w:rPr>
        <w:t> </w:t>
      </w:r>
      <w:r w:rsidRPr="006E48FD">
        <w:rPr>
          <w:rFonts w:ascii="仿宋_GB2312" w:eastAsia="仿宋_GB2312" w:hint="eastAsia"/>
          <w:sz w:val="28"/>
          <w:szCs w:val="28"/>
        </w:rPr>
        <w:t>身体健康，作风务实，学风正派。</w:t>
      </w:r>
    </w:p>
    <w:p w:rsidR="00D9144A" w:rsidRPr="006E48FD" w:rsidRDefault="00D9144A" w:rsidP="00977548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77548">
        <w:rPr>
          <w:rFonts w:ascii="仿宋_GB2312" w:eastAsia="仿宋_GB2312"/>
          <w:sz w:val="28"/>
          <w:szCs w:val="28"/>
        </w:rPr>
        <w:t>  </w:t>
      </w:r>
      <w:r w:rsidRPr="006E48FD">
        <w:rPr>
          <w:rFonts w:ascii="仿宋_GB2312" w:eastAsia="仿宋_GB2312"/>
          <w:sz w:val="28"/>
          <w:szCs w:val="28"/>
        </w:rPr>
        <w:t>4.</w:t>
      </w:r>
      <w:r w:rsidRPr="00977548">
        <w:rPr>
          <w:rFonts w:ascii="仿宋_GB2312" w:eastAsia="仿宋_GB2312"/>
          <w:sz w:val="28"/>
          <w:szCs w:val="28"/>
        </w:rPr>
        <w:t> </w:t>
      </w:r>
      <w:r w:rsidRPr="006E48FD">
        <w:rPr>
          <w:rFonts w:ascii="仿宋_GB2312" w:eastAsia="仿宋_GB2312" w:hint="eastAsia"/>
          <w:sz w:val="28"/>
          <w:szCs w:val="28"/>
        </w:rPr>
        <w:t>我院各</w:t>
      </w:r>
      <w:r>
        <w:rPr>
          <w:rFonts w:ascii="仿宋_GB2312" w:eastAsia="仿宋_GB2312" w:hint="eastAsia"/>
          <w:sz w:val="28"/>
          <w:szCs w:val="28"/>
        </w:rPr>
        <w:t>师范</w:t>
      </w:r>
      <w:r w:rsidRPr="006E48FD">
        <w:rPr>
          <w:rFonts w:ascii="仿宋_GB2312" w:eastAsia="仿宋_GB2312" w:hint="eastAsia"/>
          <w:sz w:val="28"/>
          <w:szCs w:val="28"/>
        </w:rPr>
        <w:t>专业任课教师</w:t>
      </w:r>
      <w:r>
        <w:rPr>
          <w:rFonts w:ascii="仿宋_GB2312" w:eastAsia="仿宋_GB2312" w:hint="eastAsia"/>
          <w:sz w:val="28"/>
          <w:szCs w:val="28"/>
        </w:rPr>
        <w:t>、</w:t>
      </w:r>
      <w:r w:rsidRPr="006E48FD">
        <w:rPr>
          <w:rFonts w:ascii="仿宋_GB2312" w:eastAsia="仿宋_GB2312" w:hint="eastAsia"/>
          <w:sz w:val="28"/>
          <w:szCs w:val="28"/>
        </w:rPr>
        <w:t>与对方单位已有良好合作基础的</w:t>
      </w:r>
      <w:r>
        <w:rPr>
          <w:rFonts w:ascii="仿宋_GB2312" w:eastAsia="仿宋_GB2312" w:hint="eastAsia"/>
          <w:sz w:val="28"/>
          <w:szCs w:val="28"/>
        </w:rPr>
        <w:t>教师，</w:t>
      </w:r>
      <w:r w:rsidRPr="006E48FD">
        <w:rPr>
          <w:rFonts w:ascii="仿宋_GB2312" w:eastAsia="仿宋_GB2312" w:hint="eastAsia"/>
          <w:sz w:val="28"/>
          <w:szCs w:val="28"/>
        </w:rPr>
        <w:t>可优先选派。</w:t>
      </w:r>
    </w:p>
    <w:p w:rsidR="00D9144A" w:rsidRPr="00A50285" w:rsidRDefault="00D9144A" w:rsidP="00977548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A50285">
        <w:rPr>
          <w:rFonts w:ascii="仿宋_GB2312" w:eastAsia="仿宋_GB2312" w:hint="eastAsia"/>
          <w:b/>
          <w:sz w:val="28"/>
          <w:szCs w:val="28"/>
        </w:rPr>
        <w:t>五、政策待遇</w:t>
      </w:r>
    </w:p>
    <w:p w:rsidR="00D9144A" w:rsidRPr="007E77C5" w:rsidRDefault="00D9144A" w:rsidP="00977548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E77C5">
        <w:rPr>
          <w:rFonts w:ascii="仿宋_GB2312" w:eastAsia="仿宋_GB2312"/>
          <w:sz w:val="28"/>
          <w:szCs w:val="28"/>
        </w:rPr>
        <w:t>1.</w:t>
      </w:r>
      <w:r w:rsidRPr="007E77C5">
        <w:rPr>
          <w:rFonts w:ascii="仿宋_GB2312" w:eastAsia="仿宋_GB2312" w:hint="eastAsia"/>
          <w:sz w:val="28"/>
          <w:szCs w:val="28"/>
        </w:rPr>
        <w:t>按照学校差旅费</w:t>
      </w:r>
      <w:r>
        <w:rPr>
          <w:rFonts w:ascii="仿宋_GB2312" w:eastAsia="仿宋_GB2312" w:hint="eastAsia"/>
          <w:sz w:val="28"/>
          <w:szCs w:val="28"/>
        </w:rPr>
        <w:t>有关</w:t>
      </w:r>
      <w:r w:rsidRPr="007E77C5">
        <w:rPr>
          <w:rFonts w:ascii="仿宋_GB2312" w:eastAsia="仿宋_GB2312" w:hint="eastAsia"/>
          <w:sz w:val="28"/>
          <w:szCs w:val="28"/>
        </w:rPr>
        <w:t>规定及标准</w:t>
      </w:r>
      <w:r>
        <w:rPr>
          <w:rFonts w:ascii="仿宋_GB2312" w:eastAsia="仿宋_GB2312" w:hint="eastAsia"/>
          <w:sz w:val="28"/>
          <w:szCs w:val="28"/>
        </w:rPr>
        <w:t>，</w:t>
      </w:r>
      <w:r w:rsidRPr="007E77C5">
        <w:rPr>
          <w:rFonts w:ascii="仿宋_GB2312" w:eastAsia="仿宋_GB2312" w:hint="eastAsia"/>
          <w:sz w:val="28"/>
          <w:szCs w:val="28"/>
        </w:rPr>
        <w:t>报销往返派出中职学校的差</w:t>
      </w:r>
      <w:r w:rsidRPr="007E77C5">
        <w:rPr>
          <w:rFonts w:ascii="仿宋_GB2312" w:eastAsia="仿宋_GB2312" w:hint="eastAsia"/>
          <w:sz w:val="28"/>
          <w:szCs w:val="28"/>
        </w:rPr>
        <w:lastRenderedPageBreak/>
        <w:t>旅费用；</w:t>
      </w:r>
    </w:p>
    <w:p w:rsidR="00D9144A" w:rsidRPr="007E77C5" w:rsidRDefault="00D9144A" w:rsidP="00977548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E77C5"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扶持</w:t>
      </w:r>
      <w:r w:rsidRPr="007E77C5">
        <w:rPr>
          <w:rFonts w:ascii="仿宋_GB2312" w:eastAsia="仿宋_GB2312" w:hint="eastAsia"/>
          <w:sz w:val="28"/>
          <w:szCs w:val="28"/>
        </w:rPr>
        <w:t>职教师资培养</w:t>
      </w:r>
      <w:r>
        <w:rPr>
          <w:rFonts w:ascii="仿宋_GB2312" w:eastAsia="仿宋_GB2312" w:hint="eastAsia"/>
          <w:sz w:val="28"/>
          <w:szCs w:val="28"/>
        </w:rPr>
        <w:t>、专业建设</w:t>
      </w:r>
      <w:r w:rsidRPr="007E77C5">
        <w:rPr>
          <w:rFonts w:ascii="仿宋_GB2312" w:eastAsia="仿宋_GB2312" w:hint="eastAsia"/>
          <w:sz w:val="28"/>
          <w:szCs w:val="28"/>
        </w:rPr>
        <w:t>相关的教改合作项目，资助经费</w:t>
      </w:r>
      <w:r w:rsidRPr="007E77C5">
        <w:rPr>
          <w:rFonts w:ascii="仿宋_GB2312" w:eastAsia="仿宋_GB2312"/>
          <w:sz w:val="28"/>
          <w:szCs w:val="28"/>
        </w:rPr>
        <w:t>1</w:t>
      </w:r>
      <w:r w:rsidRPr="007E77C5">
        <w:rPr>
          <w:rFonts w:ascii="仿宋_GB2312" w:eastAsia="仿宋_GB2312" w:hint="eastAsia"/>
          <w:sz w:val="28"/>
          <w:szCs w:val="28"/>
        </w:rPr>
        <w:t>万元；</w:t>
      </w:r>
    </w:p>
    <w:p w:rsidR="00D9144A" w:rsidRPr="007E77C5" w:rsidRDefault="00D9144A" w:rsidP="00977548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E77C5">
        <w:rPr>
          <w:rFonts w:ascii="仿宋_GB2312" w:eastAsia="仿宋_GB2312"/>
          <w:sz w:val="28"/>
          <w:szCs w:val="28"/>
        </w:rPr>
        <w:t>3.</w:t>
      </w:r>
      <w:r w:rsidRPr="007E77C5">
        <w:rPr>
          <w:rFonts w:ascii="仿宋_GB2312" w:eastAsia="仿宋_GB2312" w:hint="eastAsia"/>
          <w:sz w:val="28"/>
          <w:szCs w:val="28"/>
        </w:rPr>
        <w:t>作为项目负责人，</w:t>
      </w:r>
      <w:r>
        <w:rPr>
          <w:rFonts w:ascii="仿宋_GB2312" w:eastAsia="仿宋_GB2312" w:hint="eastAsia"/>
          <w:sz w:val="28"/>
          <w:szCs w:val="28"/>
        </w:rPr>
        <w:t>承接并</w:t>
      </w:r>
      <w:r w:rsidRPr="007E77C5">
        <w:rPr>
          <w:rFonts w:ascii="仿宋_GB2312" w:eastAsia="仿宋_GB2312" w:hint="eastAsia"/>
          <w:sz w:val="28"/>
          <w:szCs w:val="28"/>
        </w:rPr>
        <w:t>完成所在学校教师专业发展培训项目，按照学院规定予以奖励；</w:t>
      </w:r>
    </w:p>
    <w:p w:rsidR="00D9144A" w:rsidRPr="007E77C5" w:rsidRDefault="00D9144A" w:rsidP="00977548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E77C5">
        <w:rPr>
          <w:rFonts w:ascii="仿宋_GB2312" w:eastAsia="仿宋_GB2312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教学工作量考核按照</w:t>
      </w:r>
      <w:r>
        <w:rPr>
          <w:rFonts w:ascii="仿宋_GB2312" w:eastAsia="仿宋_GB2312"/>
          <w:sz w:val="28"/>
          <w:szCs w:val="28"/>
        </w:rPr>
        <w:t>36</w:t>
      </w:r>
      <w:r>
        <w:rPr>
          <w:rFonts w:ascii="仿宋_GB2312" w:eastAsia="仿宋_GB2312" w:hint="eastAsia"/>
          <w:sz w:val="28"/>
          <w:szCs w:val="28"/>
        </w:rPr>
        <w:t>课时计算。并以社会服务类型计算教师专业发展培训学分</w:t>
      </w:r>
      <w:r w:rsidRPr="007E77C5">
        <w:rPr>
          <w:rFonts w:ascii="仿宋_GB2312" w:eastAsia="仿宋_GB2312" w:hint="eastAsia"/>
          <w:sz w:val="28"/>
          <w:szCs w:val="28"/>
        </w:rPr>
        <w:t>，每半天</w:t>
      </w:r>
      <w:r w:rsidRPr="007E77C5">
        <w:rPr>
          <w:rFonts w:ascii="仿宋_GB2312" w:eastAsia="仿宋_GB2312"/>
          <w:sz w:val="28"/>
          <w:szCs w:val="28"/>
        </w:rPr>
        <w:t>2</w:t>
      </w:r>
      <w:r w:rsidRPr="007E77C5">
        <w:rPr>
          <w:rFonts w:ascii="仿宋_GB2312" w:eastAsia="仿宋_GB2312" w:hint="eastAsia"/>
          <w:sz w:val="28"/>
          <w:szCs w:val="28"/>
        </w:rPr>
        <w:t>学时，全年最高计</w:t>
      </w:r>
      <w:r w:rsidRPr="007E77C5">
        <w:rPr>
          <w:rFonts w:ascii="仿宋_GB2312" w:eastAsia="仿宋_GB2312"/>
          <w:sz w:val="28"/>
          <w:szCs w:val="28"/>
        </w:rPr>
        <w:t>36</w:t>
      </w:r>
      <w:r w:rsidRPr="007E77C5">
        <w:rPr>
          <w:rFonts w:ascii="仿宋_GB2312" w:eastAsia="仿宋_GB2312" w:hint="eastAsia"/>
          <w:sz w:val="28"/>
          <w:szCs w:val="28"/>
        </w:rPr>
        <w:t>学时。</w:t>
      </w:r>
    </w:p>
    <w:p w:rsidR="00D9144A" w:rsidRDefault="00D9144A" w:rsidP="00977548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 w:rsidRPr="007E77C5">
        <w:rPr>
          <w:rFonts w:ascii="仿宋_GB2312" w:eastAsia="仿宋_GB2312"/>
          <w:sz w:val="28"/>
          <w:szCs w:val="28"/>
        </w:rPr>
        <w:t>.</w:t>
      </w:r>
      <w:r w:rsidRPr="007E77C5">
        <w:rPr>
          <w:rFonts w:ascii="仿宋_GB2312" w:eastAsia="仿宋_GB2312" w:hint="eastAsia"/>
          <w:sz w:val="28"/>
          <w:szCs w:val="28"/>
        </w:rPr>
        <w:t>为中职学校教师、学生开设学术报告、公益讲座，</w:t>
      </w:r>
      <w:r>
        <w:rPr>
          <w:rFonts w:ascii="仿宋_GB2312" w:eastAsia="仿宋_GB2312" w:hint="eastAsia"/>
          <w:sz w:val="28"/>
          <w:szCs w:val="28"/>
        </w:rPr>
        <w:t>享受学校补贴的同时</w:t>
      </w:r>
      <w:r w:rsidRPr="007E77C5">
        <w:rPr>
          <w:rFonts w:ascii="仿宋_GB2312" w:eastAsia="仿宋_GB2312" w:hint="eastAsia"/>
          <w:sz w:val="28"/>
          <w:szCs w:val="28"/>
        </w:rPr>
        <w:t>参照</w:t>
      </w:r>
      <w:proofErr w:type="gramStart"/>
      <w:r w:rsidRPr="007E77C5">
        <w:rPr>
          <w:rFonts w:ascii="仿宋_GB2312" w:eastAsia="仿宋_GB2312" w:hint="eastAsia"/>
          <w:sz w:val="28"/>
          <w:szCs w:val="28"/>
        </w:rPr>
        <w:t>学院省培标准</w:t>
      </w:r>
      <w:proofErr w:type="gramEnd"/>
      <w:r w:rsidRPr="007E77C5">
        <w:rPr>
          <w:rFonts w:ascii="仿宋_GB2312" w:eastAsia="仿宋_GB2312" w:hint="eastAsia"/>
          <w:sz w:val="28"/>
          <w:szCs w:val="28"/>
        </w:rPr>
        <w:t>发放课酬。</w:t>
      </w:r>
    </w:p>
    <w:p w:rsidR="00D9144A" w:rsidRPr="007E77C5" w:rsidRDefault="00D9144A" w:rsidP="00977548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6.</w:t>
      </w:r>
      <w:r>
        <w:rPr>
          <w:rFonts w:ascii="仿宋_GB2312" w:eastAsia="仿宋_GB2312" w:hint="eastAsia"/>
          <w:sz w:val="28"/>
          <w:szCs w:val="28"/>
        </w:rPr>
        <w:t>特派期满，学院将评选优秀科教特派员若干名。《科教特派员管理与考核办法》及《优秀科教特派员评选及奖励办法》另行制定。</w:t>
      </w:r>
    </w:p>
    <w:p w:rsidR="00D9144A" w:rsidRPr="00A50285" w:rsidRDefault="00D9144A" w:rsidP="00977548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A50285">
        <w:rPr>
          <w:rFonts w:ascii="仿宋_GB2312" w:eastAsia="仿宋_GB2312" w:hint="eastAsia"/>
          <w:b/>
          <w:sz w:val="28"/>
          <w:szCs w:val="28"/>
        </w:rPr>
        <w:t>四、选派程序</w:t>
      </w:r>
    </w:p>
    <w:p w:rsidR="00D9144A" w:rsidRDefault="00D9144A" w:rsidP="00977548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E48FD">
        <w:rPr>
          <w:rFonts w:ascii="仿宋_GB2312" w:eastAsia="仿宋_GB2312" w:hint="eastAsia"/>
          <w:sz w:val="28"/>
          <w:szCs w:val="28"/>
        </w:rPr>
        <w:t>学院公布省级中职教师发展学校名单，教师个人报名，学系结合专业实际推荐，</w:t>
      </w:r>
      <w:r w:rsidR="00977548">
        <w:rPr>
          <w:rFonts w:ascii="仿宋_GB2312" w:eastAsia="仿宋_GB2312" w:hint="eastAsia"/>
          <w:sz w:val="28"/>
          <w:szCs w:val="28"/>
        </w:rPr>
        <w:t>申请人于3月31日前把申请表交学院教务办。</w:t>
      </w:r>
      <w:r w:rsidRPr="006E48FD">
        <w:rPr>
          <w:rFonts w:ascii="仿宋_GB2312" w:eastAsia="仿宋_GB2312" w:hint="eastAsia"/>
          <w:sz w:val="28"/>
          <w:szCs w:val="28"/>
        </w:rPr>
        <w:t>学院党政领导班子研究，确定科教特派员人选。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月初学</w:t>
      </w:r>
      <w:proofErr w:type="gramStart"/>
      <w:r>
        <w:rPr>
          <w:rFonts w:ascii="仿宋_GB2312" w:eastAsia="仿宋_GB2312" w:hint="eastAsia"/>
          <w:sz w:val="28"/>
          <w:szCs w:val="28"/>
        </w:rPr>
        <w:t>院研究</w:t>
      </w:r>
      <w:proofErr w:type="gramEnd"/>
      <w:r>
        <w:rPr>
          <w:rFonts w:ascii="仿宋_GB2312" w:eastAsia="仿宋_GB2312" w:hint="eastAsia"/>
          <w:sz w:val="28"/>
          <w:szCs w:val="28"/>
        </w:rPr>
        <w:t>确定后派出。</w:t>
      </w:r>
    </w:p>
    <w:p w:rsidR="00D9144A" w:rsidRDefault="00D9144A" w:rsidP="00977548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D9144A" w:rsidRDefault="00D9144A" w:rsidP="0097754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D9144A" w:rsidRDefault="00D9144A" w:rsidP="0097754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浙江省教师发展学校名单</w:t>
      </w:r>
    </w:p>
    <w:p w:rsidR="00D9144A" w:rsidRDefault="00D9144A" w:rsidP="0097754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科教特派员报名表</w:t>
      </w:r>
    </w:p>
    <w:p w:rsidR="00977548" w:rsidRDefault="00977548" w:rsidP="00AD7174">
      <w:pPr>
        <w:ind w:firstLineChars="200" w:firstLine="881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977548" w:rsidRDefault="00977548" w:rsidP="00AD7174">
      <w:pPr>
        <w:ind w:firstLineChars="200" w:firstLine="881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977548" w:rsidRDefault="00977548" w:rsidP="00AD7174">
      <w:pPr>
        <w:ind w:firstLineChars="200" w:firstLine="881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977548" w:rsidRDefault="00977548" w:rsidP="00AD7174">
      <w:pPr>
        <w:ind w:firstLineChars="200" w:firstLine="881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D9144A" w:rsidRPr="0080125E" w:rsidRDefault="00D9144A" w:rsidP="00AD7174">
      <w:pPr>
        <w:ind w:firstLineChars="200" w:firstLine="881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lastRenderedPageBreak/>
        <w:t>浙江省</w:t>
      </w:r>
      <w:r w:rsidRPr="0080125E">
        <w:rPr>
          <w:rFonts w:ascii="华文中宋" w:eastAsia="华文中宋" w:hAnsi="华文中宋" w:hint="eastAsia"/>
          <w:b/>
          <w:sz w:val="44"/>
          <w:szCs w:val="44"/>
        </w:rPr>
        <w:t>教师发展学校名单</w:t>
      </w:r>
    </w:p>
    <w:p w:rsidR="00D9144A" w:rsidRPr="0080125E" w:rsidRDefault="00D9144A" w:rsidP="0080125E">
      <w:pPr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（工学院、职业技术教育学院牵头）</w:t>
      </w:r>
    </w:p>
    <w:p w:rsidR="00D9144A" w:rsidRPr="00B3037A" w:rsidRDefault="00D9144A" w:rsidP="00CE35A3">
      <w:pPr>
        <w:rPr>
          <w:sz w:val="28"/>
          <w:szCs w:val="28"/>
        </w:rPr>
      </w:pPr>
      <w:r w:rsidRPr="00B3037A">
        <w:rPr>
          <w:sz w:val="28"/>
          <w:szCs w:val="28"/>
        </w:rPr>
        <w:t>1.</w:t>
      </w:r>
      <w:r w:rsidRPr="00B3037A">
        <w:rPr>
          <w:rFonts w:hint="eastAsia"/>
          <w:sz w:val="28"/>
          <w:szCs w:val="28"/>
        </w:rPr>
        <w:t>杭州市人民职业学校</w:t>
      </w:r>
    </w:p>
    <w:p w:rsidR="00D9144A" w:rsidRPr="00B3037A" w:rsidRDefault="00D9144A" w:rsidP="00CE35A3">
      <w:pPr>
        <w:rPr>
          <w:sz w:val="28"/>
          <w:szCs w:val="28"/>
        </w:rPr>
      </w:pPr>
      <w:r w:rsidRPr="00B3037A">
        <w:rPr>
          <w:sz w:val="28"/>
          <w:szCs w:val="28"/>
        </w:rPr>
        <w:t>2.</w:t>
      </w:r>
      <w:r w:rsidRPr="00B3037A">
        <w:rPr>
          <w:rFonts w:hint="eastAsia"/>
          <w:sz w:val="28"/>
          <w:szCs w:val="28"/>
        </w:rPr>
        <w:t>杭州市交通职业高级中学</w:t>
      </w:r>
    </w:p>
    <w:p w:rsidR="00D9144A" w:rsidRPr="00B3037A" w:rsidRDefault="00D9144A" w:rsidP="00CE35A3">
      <w:pPr>
        <w:rPr>
          <w:sz w:val="28"/>
          <w:szCs w:val="28"/>
        </w:rPr>
      </w:pPr>
      <w:r w:rsidRPr="00B3037A">
        <w:rPr>
          <w:sz w:val="28"/>
          <w:szCs w:val="28"/>
        </w:rPr>
        <w:t>3.</w:t>
      </w:r>
      <w:r w:rsidRPr="00B3037A">
        <w:rPr>
          <w:rFonts w:hint="eastAsia"/>
          <w:sz w:val="28"/>
          <w:szCs w:val="28"/>
        </w:rPr>
        <w:t>杭州市临</w:t>
      </w:r>
      <w:proofErr w:type="gramStart"/>
      <w:r w:rsidRPr="00B3037A">
        <w:rPr>
          <w:rFonts w:hint="eastAsia"/>
          <w:sz w:val="28"/>
          <w:szCs w:val="28"/>
        </w:rPr>
        <w:t>平职业</w:t>
      </w:r>
      <w:proofErr w:type="gramEnd"/>
      <w:r w:rsidRPr="00B3037A">
        <w:rPr>
          <w:rFonts w:hint="eastAsia"/>
          <w:sz w:val="28"/>
          <w:szCs w:val="28"/>
        </w:rPr>
        <w:t>高级中学</w:t>
      </w:r>
    </w:p>
    <w:p w:rsidR="00D9144A" w:rsidRPr="00B3037A" w:rsidRDefault="00D9144A" w:rsidP="00CE35A3">
      <w:pPr>
        <w:rPr>
          <w:sz w:val="28"/>
          <w:szCs w:val="28"/>
        </w:rPr>
      </w:pPr>
      <w:r w:rsidRPr="00B3037A">
        <w:rPr>
          <w:sz w:val="28"/>
          <w:szCs w:val="28"/>
        </w:rPr>
        <w:t>4.</w:t>
      </w:r>
      <w:r w:rsidRPr="00B3037A">
        <w:rPr>
          <w:rFonts w:hint="eastAsia"/>
          <w:sz w:val="28"/>
          <w:szCs w:val="28"/>
        </w:rPr>
        <w:t>富阳区职业技术教育集团（富阳学院）</w:t>
      </w:r>
    </w:p>
    <w:p w:rsidR="00D9144A" w:rsidRPr="00B3037A" w:rsidRDefault="00D9144A" w:rsidP="00CE35A3">
      <w:pPr>
        <w:rPr>
          <w:sz w:val="28"/>
          <w:szCs w:val="28"/>
        </w:rPr>
      </w:pPr>
      <w:r w:rsidRPr="00B3037A">
        <w:rPr>
          <w:sz w:val="28"/>
          <w:szCs w:val="28"/>
        </w:rPr>
        <w:t>5.</w:t>
      </w:r>
      <w:proofErr w:type="gramStart"/>
      <w:r w:rsidRPr="00B3037A">
        <w:rPr>
          <w:rFonts w:hint="eastAsia"/>
          <w:sz w:val="28"/>
          <w:szCs w:val="28"/>
        </w:rPr>
        <w:t>鄞</w:t>
      </w:r>
      <w:proofErr w:type="gramEnd"/>
      <w:r w:rsidRPr="00B3037A">
        <w:rPr>
          <w:rFonts w:hint="eastAsia"/>
          <w:sz w:val="28"/>
          <w:szCs w:val="28"/>
        </w:rPr>
        <w:t>州市职业教育中心</w:t>
      </w:r>
    </w:p>
    <w:p w:rsidR="00D9144A" w:rsidRPr="00B3037A" w:rsidRDefault="00D9144A" w:rsidP="00CE35A3">
      <w:pPr>
        <w:rPr>
          <w:sz w:val="28"/>
          <w:szCs w:val="28"/>
        </w:rPr>
      </w:pPr>
      <w:r w:rsidRPr="00B3037A">
        <w:rPr>
          <w:sz w:val="28"/>
          <w:szCs w:val="28"/>
        </w:rPr>
        <w:t>6.</w:t>
      </w:r>
      <w:r w:rsidRPr="00B3037A">
        <w:rPr>
          <w:rFonts w:hint="eastAsia"/>
          <w:sz w:val="28"/>
          <w:szCs w:val="28"/>
        </w:rPr>
        <w:t>宁波外事学校</w:t>
      </w:r>
    </w:p>
    <w:p w:rsidR="00D9144A" w:rsidRPr="00B3037A" w:rsidRDefault="00D9144A" w:rsidP="00CE35A3">
      <w:pPr>
        <w:rPr>
          <w:sz w:val="28"/>
          <w:szCs w:val="28"/>
        </w:rPr>
      </w:pPr>
      <w:r w:rsidRPr="00B3037A">
        <w:rPr>
          <w:sz w:val="28"/>
          <w:szCs w:val="28"/>
        </w:rPr>
        <w:t>7.</w:t>
      </w:r>
      <w:r w:rsidRPr="00B3037A">
        <w:rPr>
          <w:rFonts w:hint="eastAsia"/>
          <w:sz w:val="28"/>
          <w:szCs w:val="28"/>
        </w:rPr>
        <w:t>瑞安市职业中专集团学校</w:t>
      </w:r>
    </w:p>
    <w:p w:rsidR="00D9144A" w:rsidRPr="00B3037A" w:rsidRDefault="00D9144A" w:rsidP="00CE35A3">
      <w:pPr>
        <w:rPr>
          <w:sz w:val="28"/>
          <w:szCs w:val="28"/>
        </w:rPr>
      </w:pPr>
      <w:r w:rsidRPr="00B3037A">
        <w:rPr>
          <w:sz w:val="28"/>
          <w:szCs w:val="28"/>
        </w:rPr>
        <w:t>8.</w:t>
      </w:r>
      <w:r w:rsidRPr="00B3037A">
        <w:rPr>
          <w:rFonts w:hint="eastAsia"/>
          <w:sz w:val="28"/>
          <w:szCs w:val="28"/>
        </w:rPr>
        <w:t>绍兴市中等专业学校</w:t>
      </w:r>
    </w:p>
    <w:p w:rsidR="00D9144A" w:rsidRPr="00B3037A" w:rsidRDefault="00D9144A" w:rsidP="00CE35A3">
      <w:pPr>
        <w:rPr>
          <w:sz w:val="28"/>
          <w:szCs w:val="28"/>
        </w:rPr>
      </w:pPr>
      <w:r w:rsidRPr="00B3037A">
        <w:rPr>
          <w:sz w:val="28"/>
          <w:szCs w:val="28"/>
        </w:rPr>
        <w:t>9.</w:t>
      </w:r>
      <w:r w:rsidRPr="00B3037A">
        <w:rPr>
          <w:rFonts w:hint="eastAsia"/>
          <w:sz w:val="28"/>
          <w:szCs w:val="28"/>
        </w:rPr>
        <w:t>诸暨市职业教育中心</w:t>
      </w:r>
    </w:p>
    <w:p w:rsidR="00D9144A" w:rsidRPr="00B3037A" w:rsidRDefault="00D9144A" w:rsidP="00CE35A3">
      <w:pPr>
        <w:rPr>
          <w:sz w:val="28"/>
          <w:szCs w:val="28"/>
        </w:rPr>
      </w:pPr>
      <w:r w:rsidRPr="00B3037A">
        <w:rPr>
          <w:sz w:val="28"/>
          <w:szCs w:val="28"/>
        </w:rPr>
        <w:t>10.</w:t>
      </w:r>
      <w:r w:rsidRPr="00B3037A">
        <w:rPr>
          <w:rFonts w:hint="eastAsia"/>
          <w:sz w:val="28"/>
          <w:szCs w:val="28"/>
        </w:rPr>
        <w:t>嵊州市职业教育中心</w:t>
      </w:r>
    </w:p>
    <w:p w:rsidR="00D9144A" w:rsidRPr="00B3037A" w:rsidRDefault="00D9144A" w:rsidP="00CE35A3">
      <w:pPr>
        <w:rPr>
          <w:sz w:val="28"/>
          <w:szCs w:val="28"/>
        </w:rPr>
      </w:pPr>
      <w:r w:rsidRPr="00B3037A"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．</w:t>
      </w:r>
      <w:r w:rsidRPr="00B3037A">
        <w:rPr>
          <w:rFonts w:hint="eastAsia"/>
          <w:sz w:val="28"/>
          <w:szCs w:val="28"/>
        </w:rPr>
        <w:t>松阳县职业中等专业学校</w:t>
      </w:r>
    </w:p>
    <w:p w:rsidR="00D9144A" w:rsidRPr="00B3037A" w:rsidRDefault="00D9144A" w:rsidP="00CE35A3">
      <w:pPr>
        <w:rPr>
          <w:sz w:val="28"/>
          <w:szCs w:val="28"/>
        </w:rPr>
      </w:pPr>
      <w:r w:rsidRPr="00B3037A"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．</w:t>
      </w:r>
      <w:r w:rsidRPr="00B3037A">
        <w:rPr>
          <w:rFonts w:hint="eastAsia"/>
          <w:sz w:val="28"/>
          <w:szCs w:val="28"/>
        </w:rPr>
        <w:t>云和县中等职业学校</w:t>
      </w:r>
    </w:p>
    <w:p w:rsidR="00D9144A" w:rsidRPr="00B3037A" w:rsidRDefault="00D9144A" w:rsidP="00CE35A3">
      <w:pPr>
        <w:rPr>
          <w:sz w:val="28"/>
          <w:szCs w:val="28"/>
        </w:rPr>
      </w:pPr>
      <w:r w:rsidRPr="00B3037A"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．</w:t>
      </w:r>
      <w:r w:rsidRPr="00B3037A">
        <w:rPr>
          <w:rFonts w:hint="eastAsia"/>
          <w:sz w:val="28"/>
          <w:szCs w:val="28"/>
        </w:rPr>
        <w:t>义乌市国际商贸学校</w:t>
      </w:r>
    </w:p>
    <w:p w:rsidR="00D9144A" w:rsidRPr="00B3037A" w:rsidRDefault="00D9144A" w:rsidP="00CE35A3">
      <w:pPr>
        <w:rPr>
          <w:sz w:val="28"/>
          <w:szCs w:val="28"/>
        </w:rPr>
      </w:pPr>
      <w:r w:rsidRPr="00B3037A"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．</w:t>
      </w:r>
      <w:r w:rsidRPr="00B3037A">
        <w:rPr>
          <w:rFonts w:hint="eastAsia"/>
          <w:sz w:val="28"/>
          <w:szCs w:val="28"/>
        </w:rPr>
        <w:t>永康市职业技术学校</w:t>
      </w:r>
    </w:p>
    <w:p w:rsidR="00D9144A" w:rsidRPr="00B3037A" w:rsidRDefault="00D9144A" w:rsidP="00CE35A3">
      <w:pPr>
        <w:rPr>
          <w:sz w:val="28"/>
          <w:szCs w:val="28"/>
        </w:rPr>
      </w:pPr>
      <w:r w:rsidRPr="00B3037A"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．</w:t>
      </w:r>
      <w:r w:rsidRPr="00B3037A">
        <w:rPr>
          <w:rFonts w:hint="eastAsia"/>
          <w:sz w:val="28"/>
          <w:szCs w:val="28"/>
        </w:rPr>
        <w:t>东阳市技术学校</w:t>
      </w:r>
    </w:p>
    <w:p w:rsidR="00D9144A" w:rsidRPr="00B3037A" w:rsidRDefault="00D9144A" w:rsidP="00CE35A3">
      <w:pPr>
        <w:rPr>
          <w:sz w:val="28"/>
          <w:szCs w:val="28"/>
        </w:rPr>
      </w:pPr>
      <w:r w:rsidRPr="00B3037A">
        <w:rPr>
          <w:sz w:val="28"/>
          <w:szCs w:val="28"/>
        </w:rPr>
        <w:t>16</w:t>
      </w:r>
      <w:r>
        <w:rPr>
          <w:rFonts w:hint="eastAsia"/>
          <w:sz w:val="28"/>
          <w:szCs w:val="28"/>
        </w:rPr>
        <w:t>．</w:t>
      </w:r>
      <w:r w:rsidRPr="00B3037A">
        <w:rPr>
          <w:rFonts w:hint="eastAsia"/>
          <w:sz w:val="28"/>
          <w:szCs w:val="28"/>
        </w:rPr>
        <w:t>武义县职业技术学校</w:t>
      </w:r>
    </w:p>
    <w:p w:rsidR="00D9144A" w:rsidRPr="00B3037A" w:rsidRDefault="00D9144A" w:rsidP="00CE35A3">
      <w:pPr>
        <w:rPr>
          <w:sz w:val="28"/>
          <w:szCs w:val="28"/>
        </w:rPr>
      </w:pPr>
      <w:r w:rsidRPr="00B3037A"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．</w:t>
      </w:r>
      <w:r w:rsidRPr="00B3037A">
        <w:rPr>
          <w:rFonts w:hint="eastAsia"/>
          <w:sz w:val="28"/>
          <w:szCs w:val="28"/>
        </w:rPr>
        <w:t>兰溪市职业中等专业学校</w:t>
      </w:r>
    </w:p>
    <w:p w:rsidR="00D9144A" w:rsidRDefault="00D9144A" w:rsidP="00CE35A3">
      <w:pPr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．</w:t>
      </w:r>
      <w:r w:rsidRPr="00B3037A">
        <w:rPr>
          <w:rFonts w:hint="eastAsia"/>
          <w:sz w:val="28"/>
          <w:szCs w:val="28"/>
        </w:rPr>
        <w:t>磐安县职业教育中心</w:t>
      </w:r>
    </w:p>
    <w:p w:rsidR="00D9144A" w:rsidRDefault="00D9144A" w:rsidP="00CE35A3">
      <w:pPr>
        <w:rPr>
          <w:sz w:val="28"/>
          <w:szCs w:val="28"/>
        </w:rPr>
      </w:pPr>
    </w:p>
    <w:p w:rsidR="00D9144A" w:rsidRDefault="00D9144A" w:rsidP="00CE35A3">
      <w:pPr>
        <w:rPr>
          <w:sz w:val="28"/>
          <w:szCs w:val="28"/>
        </w:rPr>
      </w:pPr>
    </w:p>
    <w:p w:rsidR="00D9144A" w:rsidRPr="00EF1AED" w:rsidRDefault="00D9144A" w:rsidP="00EF1AED">
      <w:pPr>
        <w:jc w:val="center"/>
        <w:rPr>
          <w:b/>
          <w:sz w:val="36"/>
          <w:szCs w:val="36"/>
        </w:rPr>
      </w:pPr>
      <w:r w:rsidRPr="00EF1AED">
        <w:rPr>
          <w:rFonts w:hint="eastAsia"/>
          <w:b/>
          <w:sz w:val="36"/>
          <w:szCs w:val="36"/>
        </w:rPr>
        <w:lastRenderedPageBreak/>
        <w:t>工学院、职业技术教育学院科教特派员报名表</w:t>
      </w:r>
    </w:p>
    <w:p w:rsidR="00D9144A" w:rsidRDefault="00D9144A" w:rsidP="003031D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（申请时间：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30"/>
        <w:gridCol w:w="2130"/>
        <w:gridCol w:w="2131"/>
        <w:gridCol w:w="2131"/>
      </w:tblGrid>
      <w:tr w:rsidR="00D9144A" w:rsidRPr="00A5776C" w:rsidTr="00A5776C">
        <w:tc>
          <w:tcPr>
            <w:tcW w:w="2130" w:type="dxa"/>
          </w:tcPr>
          <w:p w:rsidR="00D9144A" w:rsidRPr="00A5776C" w:rsidRDefault="00D9144A" w:rsidP="00CE35A3">
            <w:pPr>
              <w:rPr>
                <w:rFonts w:ascii="仿宋_GB2312" w:eastAsia="仿宋_GB2312"/>
                <w:sz w:val="28"/>
                <w:szCs w:val="28"/>
              </w:rPr>
            </w:pPr>
            <w:r w:rsidRPr="00A5776C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 w:rsidRPr="00A5776C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A5776C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130" w:type="dxa"/>
          </w:tcPr>
          <w:p w:rsidR="00D9144A" w:rsidRPr="00A5776C" w:rsidRDefault="00D9144A" w:rsidP="00CE35A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D9144A" w:rsidRPr="00A5776C" w:rsidRDefault="000C1F9A" w:rsidP="00CE35A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131" w:type="dxa"/>
          </w:tcPr>
          <w:p w:rsidR="00D9144A" w:rsidRPr="00A5776C" w:rsidRDefault="00D9144A" w:rsidP="00CE35A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144A" w:rsidRPr="00A5776C" w:rsidTr="00A5776C">
        <w:tc>
          <w:tcPr>
            <w:tcW w:w="2130" w:type="dxa"/>
          </w:tcPr>
          <w:p w:rsidR="00D9144A" w:rsidRPr="00A5776C" w:rsidRDefault="00D9144A" w:rsidP="00977548">
            <w:pPr>
              <w:rPr>
                <w:rFonts w:ascii="仿宋_GB2312" w:eastAsia="仿宋_GB2312"/>
                <w:sz w:val="28"/>
                <w:szCs w:val="28"/>
              </w:rPr>
            </w:pPr>
            <w:r w:rsidRPr="00A5776C">
              <w:rPr>
                <w:rFonts w:ascii="仿宋_GB2312" w:eastAsia="仿宋_GB2312" w:hint="eastAsia"/>
                <w:sz w:val="28"/>
                <w:szCs w:val="28"/>
              </w:rPr>
              <w:t>所在</w:t>
            </w:r>
            <w:r w:rsidR="00977548"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</w:tc>
        <w:tc>
          <w:tcPr>
            <w:tcW w:w="2130" w:type="dxa"/>
          </w:tcPr>
          <w:p w:rsidR="00D9144A" w:rsidRPr="00A5776C" w:rsidRDefault="00D9144A" w:rsidP="00CE35A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D9144A" w:rsidRPr="00A5776C" w:rsidRDefault="00D9144A" w:rsidP="00CE35A3">
            <w:pPr>
              <w:rPr>
                <w:rFonts w:ascii="仿宋_GB2312" w:eastAsia="仿宋_GB2312"/>
                <w:sz w:val="28"/>
                <w:szCs w:val="28"/>
              </w:rPr>
            </w:pPr>
            <w:r w:rsidRPr="00A5776C">
              <w:rPr>
                <w:rFonts w:ascii="仿宋_GB2312" w:eastAsia="仿宋_GB2312" w:hint="eastAsia"/>
                <w:sz w:val="28"/>
                <w:szCs w:val="28"/>
              </w:rPr>
              <w:t>研究方向</w:t>
            </w:r>
            <w:bookmarkStart w:id="0" w:name="_GoBack"/>
            <w:bookmarkEnd w:id="0"/>
          </w:p>
        </w:tc>
        <w:tc>
          <w:tcPr>
            <w:tcW w:w="2131" w:type="dxa"/>
          </w:tcPr>
          <w:p w:rsidR="00D9144A" w:rsidRPr="00A5776C" w:rsidRDefault="00D9144A" w:rsidP="00CE35A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144A" w:rsidRPr="00A5776C" w:rsidTr="00A5776C">
        <w:tc>
          <w:tcPr>
            <w:tcW w:w="2130" w:type="dxa"/>
          </w:tcPr>
          <w:p w:rsidR="00D9144A" w:rsidRPr="00A5776C" w:rsidRDefault="00D9144A" w:rsidP="00CE35A3">
            <w:pPr>
              <w:rPr>
                <w:rFonts w:ascii="仿宋_GB2312" w:eastAsia="仿宋_GB2312"/>
                <w:sz w:val="28"/>
                <w:szCs w:val="28"/>
              </w:rPr>
            </w:pPr>
            <w:r w:rsidRPr="00A5776C">
              <w:rPr>
                <w:rFonts w:ascii="仿宋_GB2312" w:eastAsia="仿宋_GB2312" w:hint="eastAsia"/>
                <w:sz w:val="28"/>
                <w:szCs w:val="28"/>
              </w:rPr>
              <w:t>意向学校</w:t>
            </w:r>
            <w:proofErr w:type="gramStart"/>
            <w:r w:rsidRPr="00A5776C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130" w:type="dxa"/>
          </w:tcPr>
          <w:p w:rsidR="00D9144A" w:rsidRPr="00A5776C" w:rsidRDefault="00D9144A" w:rsidP="00CE35A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D9144A" w:rsidRPr="00A5776C" w:rsidRDefault="00D9144A" w:rsidP="00CE35A3">
            <w:pPr>
              <w:rPr>
                <w:rFonts w:ascii="仿宋_GB2312" w:eastAsia="仿宋_GB2312"/>
                <w:sz w:val="28"/>
                <w:szCs w:val="28"/>
              </w:rPr>
            </w:pPr>
            <w:r w:rsidRPr="00A5776C">
              <w:rPr>
                <w:rFonts w:ascii="仿宋_GB2312" w:eastAsia="仿宋_GB2312" w:hint="eastAsia"/>
                <w:sz w:val="28"/>
                <w:szCs w:val="28"/>
              </w:rPr>
              <w:t>意向学校二</w:t>
            </w:r>
          </w:p>
        </w:tc>
        <w:tc>
          <w:tcPr>
            <w:tcW w:w="2131" w:type="dxa"/>
          </w:tcPr>
          <w:p w:rsidR="00D9144A" w:rsidRPr="00A5776C" w:rsidRDefault="00D9144A" w:rsidP="00CE35A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144A" w:rsidRPr="00A5776C" w:rsidTr="00C64905">
        <w:trPr>
          <w:trHeight w:val="5067"/>
        </w:trPr>
        <w:tc>
          <w:tcPr>
            <w:tcW w:w="2130" w:type="dxa"/>
            <w:vAlign w:val="center"/>
          </w:tcPr>
          <w:p w:rsidR="00D9144A" w:rsidRPr="00A5776C" w:rsidRDefault="00D9144A" w:rsidP="000C1F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776C">
              <w:rPr>
                <w:rFonts w:ascii="仿宋_GB2312" w:eastAsia="仿宋_GB2312" w:hint="eastAsia"/>
                <w:sz w:val="28"/>
                <w:szCs w:val="28"/>
              </w:rPr>
              <w:t>申请理由</w:t>
            </w:r>
          </w:p>
        </w:tc>
        <w:tc>
          <w:tcPr>
            <w:tcW w:w="6392" w:type="dxa"/>
            <w:gridSpan w:val="3"/>
          </w:tcPr>
          <w:p w:rsidR="00D9144A" w:rsidRPr="00A5776C" w:rsidRDefault="00D9144A" w:rsidP="00CE35A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D9144A" w:rsidRPr="00A5776C" w:rsidRDefault="00D9144A" w:rsidP="00CE35A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D9144A" w:rsidRDefault="00D9144A" w:rsidP="00CE35A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C1F9A" w:rsidRDefault="000C1F9A" w:rsidP="00CE35A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C1F9A" w:rsidRDefault="000C1F9A" w:rsidP="00CE35A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C1F9A" w:rsidRDefault="000C1F9A" w:rsidP="00CE35A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C1F9A" w:rsidRDefault="000C1F9A" w:rsidP="00CE35A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C1F9A" w:rsidRPr="00A5776C" w:rsidRDefault="00C64905" w:rsidP="00CE35A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申请人：</w:t>
            </w:r>
          </w:p>
        </w:tc>
      </w:tr>
      <w:tr w:rsidR="00D9144A" w:rsidRPr="00A5776C" w:rsidTr="000C1F9A">
        <w:trPr>
          <w:trHeight w:val="2397"/>
        </w:trPr>
        <w:tc>
          <w:tcPr>
            <w:tcW w:w="2130" w:type="dxa"/>
            <w:vAlign w:val="center"/>
          </w:tcPr>
          <w:p w:rsidR="00D9144A" w:rsidRPr="00A5776C" w:rsidRDefault="000C1F9A" w:rsidP="000C1F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  <w:r w:rsidR="00977548" w:rsidRPr="006E48F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  <w:tc>
          <w:tcPr>
            <w:tcW w:w="6392" w:type="dxa"/>
            <w:gridSpan w:val="3"/>
          </w:tcPr>
          <w:p w:rsidR="00D9144A" w:rsidRPr="00A5776C" w:rsidRDefault="00D9144A" w:rsidP="00CE35A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D9144A" w:rsidRPr="00A5776C" w:rsidRDefault="00D9144A" w:rsidP="00CE35A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D9144A" w:rsidRDefault="00D9144A" w:rsidP="00CE35A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C1F9A" w:rsidRPr="00A5776C" w:rsidRDefault="000C1F9A" w:rsidP="00CE35A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部门负责人：</w:t>
            </w:r>
          </w:p>
        </w:tc>
      </w:tr>
      <w:tr w:rsidR="000C1F9A" w:rsidRPr="00A5776C" w:rsidTr="00C64905">
        <w:trPr>
          <w:trHeight w:val="2585"/>
        </w:trPr>
        <w:tc>
          <w:tcPr>
            <w:tcW w:w="2130" w:type="dxa"/>
            <w:vAlign w:val="center"/>
          </w:tcPr>
          <w:p w:rsidR="000C1F9A" w:rsidRPr="00A5776C" w:rsidRDefault="000C1F9A" w:rsidP="000C1F9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学院意见</w:t>
            </w:r>
          </w:p>
        </w:tc>
        <w:tc>
          <w:tcPr>
            <w:tcW w:w="6392" w:type="dxa"/>
            <w:gridSpan w:val="3"/>
          </w:tcPr>
          <w:p w:rsidR="000C1F9A" w:rsidRDefault="000C1F9A" w:rsidP="00CE35A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C1F9A" w:rsidRDefault="000C1F9A" w:rsidP="00CE35A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C1F9A" w:rsidRDefault="000C1F9A" w:rsidP="00CE35A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C1F9A" w:rsidRPr="00A5776C" w:rsidRDefault="000C1F9A" w:rsidP="00CE35A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学院领导：</w:t>
            </w:r>
          </w:p>
        </w:tc>
      </w:tr>
    </w:tbl>
    <w:p w:rsidR="00D9144A" w:rsidRPr="00B3037A" w:rsidRDefault="00D9144A" w:rsidP="00CE35A3">
      <w:pPr>
        <w:rPr>
          <w:rFonts w:ascii="仿宋_GB2312" w:eastAsia="仿宋_GB2312"/>
          <w:sz w:val="28"/>
          <w:szCs w:val="28"/>
        </w:rPr>
      </w:pPr>
    </w:p>
    <w:sectPr w:rsidR="00D9144A" w:rsidRPr="00B3037A" w:rsidSect="00471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74E"/>
    <w:rsid w:val="0006311F"/>
    <w:rsid w:val="000C1F9A"/>
    <w:rsid w:val="00146633"/>
    <w:rsid w:val="00227A11"/>
    <w:rsid w:val="002F7D2C"/>
    <w:rsid w:val="003031D5"/>
    <w:rsid w:val="00344B9A"/>
    <w:rsid w:val="003474E2"/>
    <w:rsid w:val="0037174E"/>
    <w:rsid w:val="0039780E"/>
    <w:rsid w:val="003B2B02"/>
    <w:rsid w:val="003D7EC3"/>
    <w:rsid w:val="004712CB"/>
    <w:rsid w:val="00507084"/>
    <w:rsid w:val="005B50B6"/>
    <w:rsid w:val="006E48FD"/>
    <w:rsid w:val="007275A0"/>
    <w:rsid w:val="00757EE9"/>
    <w:rsid w:val="007E77C5"/>
    <w:rsid w:val="0080125E"/>
    <w:rsid w:val="00837039"/>
    <w:rsid w:val="00837B79"/>
    <w:rsid w:val="009566DB"/>
    <w:rsid w:val="00977548"/>
    <w:rsid w:val="00A50285"/>
    <w:rsid w:val="00A5776C"/>
    <w:rsid w:val="00AD7174"/>
    <w:rsid w:val="00B3037A"/>
    <w:rsid w:val="00C64905"/>
    <w:rsid w:val="00CE35A3"/>
    <w:rsid w:val="00D24959"/>
    <w:rsid w:val="00D9144A"/>
    <w:rsid w:val="00EF1AED"/>
    <w:rsid w:val="00F2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174E"/>
    <w:pPr>
      <w:ind w:firstLineChars="200" w:firstLine="420"/>
    </w:pPr>
  </w:style>
  <w:style w:type="table" w:styleId="a4">
    <w:name w:val="Table Grid"/>
    <w:basedOn w:val="a1"/>
    <w:uiPriority w:val="99"/>
    <w:rsid w:val="005070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4502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50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微软用户</cp:lastModifiedBy>
  <cp:revision>18</cp:revision>
  <dcterms:created xsi:type="dcterms:W3CDTF">2016-03-03T08:18:00Z</dcterms:created>
  <dcterms:modified xsi:type="dcterms:W3CDTF">2016-03-29T07:55:00Z</dcterms:modified>
</cp:coreProperties>
</file>